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horzAnchor="margin" w:tblpXSpec="right" w:tblpY="-516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340"/>
      </w:tblGrid>
      <w:tr w:rsidR="00C322BA" w:rsidRPr="003B7EEE" w14:paraId="21C94F27" w14:textId="77777777" w:rsidTr="0067027A">
        <w:trPr>
          <w:trHeight w:val="1453"/>
        </w:trPr>
        <w:tc>
          <w:tcPr>
            <w:tcW w:w="1776" w:type="dxa"/>
          </w:tcPr>
          <w:p w14:paraId="0096C440" w14:textId="4FB7F7BB" w:rsidR="00C322BA" w:rsidRDefault="007C2B6F" w:rsidP="00C322BA">
            <w:pPr>
              <w:spacing w:line="240" w:lineRule="auto"/>
              <w:jc w:val="lef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2A4BE2C6" wp14:editId="5725A43A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118110</wp:posOffset>
                  </wp:positionV>
                  <wp:extent cx="749935" cy="719455"/>
                  <wp:effectExtent l="0" t="0" r="0" b="4445"/>
                  <wp:wrapSquare wrapText="bothSides"/>
                  <wp:docPr id="2" name="Εικόνα 2" descr="Εικόνα που περιέχει κείμενο, νόμισ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ικόνα που περιέχει κείμενο, νόμισμα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0" w:type="dxa"/>
            <w:vAlign w:val="center"/>
          </w:tcPr>
          <w:p w14:paraId="32F389BE" w14:textId="77777777" w:rsidR="00C322BA" w:rsidRPr="00BF144E" w:rsidRDefault="00C322BA" w:rsidP="007C2B6F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lang w:val="el-GR"/>
              </w:rPr>
            </w:pPr>
            <w:r w:rsidRPr="00BF144E">
              <w:rPr>
                <w:rFonts w:asciiTheme="minorHAnsi" w:hAnsiTheme="minorHAnsi" w:cstheme="minorHAnsi"/>
                <w:sz w:val="18"/>
                <w:lang w:val="el-GR"/>
              </w:rPr>
              <w:t xml:space="preserve">ΕΛΛΗΝΙΚΟ ΜΕΣΟΓΕΙΑΚΟ ΠΑΝΕΠΙΣΤΗΜΙΟ </w:t>
            </w:r>
          </w:p>
          <w:p w14:paraId="43F8043C" w14:textId="32DBFF2E" w:rsidR="00C322BA" w:rsidRPr="00BF144E" w:rsidRDefault="00C322BA" w:rsidP="007C2B6F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lang w:val="el-GR"/>
              </w:rPr>
            </w:pPr>
            <w:r w:rsidRPr="00BF144E">
              <w:rPr>
                <w:rFonts w:asciiTheme="minorHAnsi" w:hAnsiTheme="minorHAnsi" w:cstheme="minorHAnsi"/>
                <w:sz w:val="18"/>
                <w:lang w:val="el-GR"/>
              </w:rPr>
              <w:t>ΣΧΟΛΗ ΕΠΙΣΤΗΜΩΝ ΥΓΕΙΑΣ</w:t>
            </w:r>
          </w:p>
          <w:p w14:paraId="1CC73858" w14:textId="3CEEA037" w:rsidR="00C322BA" w:rsidRPr="007C2B6F" w:rsidRDefault="00C322BA" w:rsidP="007C2B6F">
            <w:pPr>
              <w:spacing w:line="240" w:lineRule="auto"/>
              <w:jc w:val="left"/>
              <w:rPr>
                <w:b/>
                <w:bCs/>
                <w:sz w:val="18"/>
                <w:lang w:val="el-GR"/>
              </w:rPr>
            </w:pPr>
            <w:r w:rsidRPr="007C2B6F">
              <w:rPr>
                <w:rFonts w:asciiTheme="minorHAnsi" w:hAnsiTheme="minorHAnsi" w:cstheme="minorHAnsi"/>
                <w:sz w:val="18"/>
                <w:lang w:val="el-GR"/>
              </w:rPr>
              <w:t>ΤΜΗΜΑ ΕΠΙΣΤΗΜΩΝ ΔΙΑΤΡΟΦΗΣ &amp; ΔΙΑΙΤΟΛΟΓΙΑΣ</w:t>
            </w:r>
          </w:p>
        </w:tc>
      </w:tr>
    </w:tbl>
    <w:p w14:paraId="42EE5413" w14:textId="33348DCC" w:rsidR="00C322BA" w:rsidRDefault="00C322BA" w:rsidP="00C322BA">
      <w:pPr>
        <w:ind w:left="284" w:right="284"/>
        <w:rPr>
          <w:rFonts w:cs="Times New Roman"/>
          <w:bCs/>
          <w:szCs w:val="28"/>
          <w:u w:val="single"/>
        </w:rPr>
      </w:pPr>
    </w:p>
    <w:p w14:paraId="4C1C2CA0" w14:textId="2DD38FD1" w:rsidR="00EF3BA0" w:rsidRPr="00017F01" w:rsidRDefault="00EF3BA0" w:rsidP="00EF3BA0">
      <w:pPr>
        <w:ind w:left="284" w:right="284"/>
        <w:jc w:val="center"/>
        <w:rPr>
          <w:rFonts w:cs="Times New Roman"/>
          <w:bCs/>
          <w:szCs w:val="28"/>
          <w:u w:val="single"/>
        </w:rPr>
      </w:pPr>
      <w:r w:rsidRPr="00017F01">
        <w:rPr>
          <w:rFonts w:cs="Times New Roman"/>
          <w:bCs/>
          <w:szCs w:val="28"/>
          <w:u w:val="single"/>
        </w:rPr>
        <w:t>ΣΧΕΔΙΑΓΡΑΜΜΑ ΠΤΥΧΙΑΚΗΣ ΕΡΓΑΣΙΑΣ</w:t>
      </w:r>
    </w:p>
    <w:p w14:paraId="6FE8DA27" w14:textId="716F95FF" w:rsidR="00EF3BA0" w:rsidRPr="009229EA" w:rsidRDefault="00EF3BA0" w:rsidP="00EF3BA0">
      <w:pPr>
        <w:rPr>
          <w:rFonts w:cs="Times New Roman"/>
          <w:b/>
          <w:szCs w:val="24"/>
        </w:rPr>
      </w:pPr>
      <w:r w:rsidRPr="009229EA">
        <w:rPr>
          <w:rFonts w:cs="Times New Roman"/>
          <w:szCs w:val="24"/>
        </w:rPr>
        <w:t>Θέμα:</w:t>
      </w:r>
      <w:r w:rsidR="005B7AE4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Τίτλος (θέμα) Πτυχιακής Εργασίας</w:t>
      </w:r>
    </w:p>
    <w:p w14:paraId="5305F6D0" w14:textId="11E505A1" w:rsidR="00EF3BA0" w:rsidRPr="009D6C4C" w:rsidRDefault="00EF3BA0" w:rsidP="00EF3BA0">
      <w:pPr>
        <w:ind w:right="284"/>
        <w:rPr>
          <w:rFonts w:cs="Times New Roman"/>
          <w:b/>
          <w:szCs w:val="24"/>
        </w:rPr>
      </w:pPr>
      <w:r>
        <w:rPr>
          <w:rFonts w:cs="Times New Roman"/>
          <w:szCs w:val="24"/>
        </w:rPr>
        <w:t>Φοιτητής</w:t>
      </w:r>
      <w:r w:rsidR="005B7AE4">
        <w:rPr>
          <w:rFonts w:cs="Times New Roman"/>
          <w:szCs w:val="24"/>
        </w:rPr>
        <w:t>/τρια</w:t>
      </w:r>
      <w:r w:rsidRPr="009D6C4C">
        <w:rPr>
          <w:rFonts w:cs="Times New Roman"/>
          <w:szCs w:val="24"/>
        </w:rPr>
        <w:t xml:space="preserve">: </w:t>
      </w:r>
      <w:r w:rsidRPr="00EF3BA0">
        <w:rPr>
          <w:rFonts w:cs="Times New Roman"/>
          <w:b/>
          <w:szCs w:val="24"/>
        </w:rPr>
        <w:t>Ονοματεπώνυμο</w:t>
      </w:r>
      <w:r w:rsidR="00F24837">
        <w:rPr>
          <w:rFonts w:cs="Times New Roman"/>
          <w:b/>
          <w:szCs w:val="24"/>
        </w:rPr>
        <w:t xml:space="preserve"> και ΑΜ</w:t>
      </w:r>
    </w:p>
    <w:p w14:paraId="26DA7217" w14:textId="006C2444" w:rsidR="00EF3BA0" w:rsidRDefault="00EF3BA0" w:rsidP="00EF3BA0">
      <w:pPr>
        <w:ind w:right="284"/>
        <w:rPr>
          <w:rFonts w:cs="Times New Roman"/>
          <w:b/>
          <w:szCs w:val="24"/>
        </w:rPr>
      </w:pPr>
      <w:r>
        <w:rPr>
          <w:rFonts w:cs="Times New Roman"/>
          <w:szCs w:val="24"/>
        </w:rPr>
        <w:t>Επιβλέπω</w:t>
      </w:r>
      <w:r w:rsidR="00017F01">
        <w:rPr>
          <w:rFonts w:cs="Times New Roman"/>
          <w:szCs w:val="24"/>
        </w:rPr>
        <w:t>ν/ουσα</w:t>
      </w:r>
      <w:r w:rsidRPr="009D6C4C">
        <w:rPr>
          <w:rFonts w:cs="Times New Roman"/>
          <w:szCs w:val="24"/>
        </w:rPr>
        <w:t xml:space="preserve">: </w:t>
      </w:r>
      <w:r w:rsidRPr="004642C4">
        <w:rPr>
          <w:rFonts w:cs="Times New Roman"/>
          <w:b/>
          <w:szCs w:val="24"/>
        </w:rPr>
        <w:t>Ονοματεπώνυμο</w:t>
      </w:r>
    </w:p>
    <w:p w14:paraId="25579EBE" w14:textId="77777777" w:rsidR="00F24837" w:rsidRPr="00F24837" w:rsidRDefault="00F24837" w:rsidP="00EF3BA0">
      <w:pPr>
        <w:ind w:right="284"/>
        <w:rPr>
          <w:rFonts w:cs="Times New Roman"/>
          <w:szCs w:val="24"/>
        </w:rPr>
      </w:pPr>
      <w:r>
        <w:rPr>
          <w:rFonts w:cs="Times New Roman"/>
          <w:b/>
          <w:szCs w:val="24"/>
        </w:rPr>
        <w:t>Ημερομηνία</w:t>
      </w:r>
      <w:r w:rsidRPr="008F0037">
        <w:rPr>
          <w:rFonts w:cs="Times New Roman"/>
          <w:b/>
          <w:szCs w:val="24"/>
        </w:rPr>
        <w:t>:</w:t>
      </w:r>
    </w:p>
    <w:p w14:paraId="2D71B651" w14:textId="77777777" w:rsidR="00EF3BA0" w:rsidRDefault="00EF3BA0" w:rsidP="00EF3BA0">
      <w:pPr>
        <w:spacing w:line="240" w:lineRule="auto"/>
        <w:rPr>
          <w:rFonts w:cs="Times New Roman"/>
          <w:b/>
          <w:sz w:val="28"/>
        </w:rPr>
      </w:pPr>
    </w:p>
    <w:p w14:paraId="7E6C0C5A" w14:textId="77777777" w:rsidR="003E4C51" w:rsidRPr="00EF3BA0" w:rsidRDefault="00EF3BA0" w:rsidP="00017F01">
      <w:pPr>
        <w:pStyle w:val="a7"/>
        <w:rPr>
          <w:sz w:val="28"/>
        </w:rPr>
      </w:pPr>
      <w:r w:rsidRPr="00017F01">
        <w:rPr>
          <w:szCs w:val="36"/>
        </w:rPr>
        <w:t>Εισαγωγή</w:t>
      </w:r>
    </w:p>
    <w:p w14:paraId="1222CB1D" w14:textId="0A0FE3D8" w:rsidR="00890EE3" w:rsidRPr="00412017" w:rsidRDefault="00F24837" w:rsidP="00AA10FB">
      <w:pPr>
        <w:rPr>
          <w:rFonts w:cs="Times New Roman"/>
          <w:szCs w:val="24"/>
        </w:rPr>
      </w:pPr>
      <w:r w:rsidRPr="00412017">
        <w:rPr>
          <w:rFonts w:cs="Times New Roman"/>
          <w:szCs w:val="24"/>
        </w:rPr>
        <w:t>Περιλαμβάνει τη</w:t>
      </w:r>
      <w:r w:rsidR="00412017" w:rsidRPr="00412017">
        <w:rPr>
          <w:rFonts w:cs="Times New Roman"/>
          <w:szCs w:val="24"/>
        </w:rPr>
        <w:t xml:space="preserve"> </w:t>
      </w:r>
      <w:r w:rsidR="00EF29BF" w:rsidRPr="00412017">
        <w:rPr>
          <w:rFonts w:cs="Times New Roman"/>
          <w:szCs w:val="24"/>
        </w:rPr>
        <w:t>διατύπωση και</w:t>
      </w:r>
      <w:r w:rsidR="00412017" w:rsidRPr="00412017">
        <w:rPr>
          <w:rFonts w:cs="Times New Roman"/>
          <w:szCs w:val="24"/>
        </w:rPr>
        <w:t xml:space="preserve"> </w:t>
      </w:r>
      <w:r w:rsidR="00EF29BF" w:rsidRPr="00412017">
        <w:rPr>
          <w:rFonts w:cs="Times New Roman"/>
          <w:szCs w:val="24"/>
        </w:rPr>
        <w:t>τεκμηρίωση</w:t>
      </w:r>
      <w:r w:rsidR="00A94972" w:rsidRPr="00412017">
        <w:rPr>
          <w:rFonts w:cs="Times New Roman"/>
          <w:szCs w:val="24"/>
        </w:rPr>
        <w:t xml:space="preserve"> της </w:t>
      </w:r>
      <w:r w:rsidR="00EF29BF" w:rsidRPr="00412017">
        <w:rPr>
          <w:rFonts w:cs="Times New Roman"/>
          <w:szCs w:val="24"/>
        </w:rPr>
        <w:t>σημαντικότητας</w:t>
      </w:r>
      <w:r w:rsidR="00412017" w:rsidRPr="00412017">
        <w:rPr>
          <w:rFonts w:cs="Times New Roman"/>
          <w:szCs w:val="24"/>
        </w:rPr>
        <w:t xml:space="preserve"> </w:t>
      </w:r>
      <w:r w:rsidRPr="00412017">
        <w:rPr>
          <w:rFonts w:cs="Times New Roman"/>
          <w:szCs w:val="24"/>
        </w:rPr>
        <w:t xml:space="preserve">και το μέγεθος </w:t>
      </w:r>
      <w:r w:rsidR="00A94972" w:rsidRPr="00412017">
        <w:rPr>
          <w:rFonts w:cs="Times New Roman"/>
          <w:szCs w:val="24"/>
        </w:rPr>
        <w:t xml:space="preserve">του </w:t>
      </w:r>
      <w:r w:rsidR="001F3AE9" w:rsidRPr="00412017">
        <w:rPr>
          <w:rFonts w:cs="Times New Roman"/>
          <w:szCs w:val="24"/>
        </w:rPr>
        <w:t>προβλήματος</w:t>
      </w:r>
      <w:r w:rsidR="00A94972" w:rsidRPr="00412017">
        <w:rPr>
          <w:rFonts w:cs="Times New Roman"/>
          <w:szCs w:val="24"/>
        </w:rPr>
        <w:t xml:space="preserve"> που θα </w:t>
      </w:r>
      <w:r w:rsidRPr="00412017">
        <w:rPr>
          <w:rFonts w:cs="Times New Roman"/>
          <w:szCs w:val="24"/>
        </w:rPr>
        <w:t>μελετηθεί</w:t>
      </w:r>
      <w:r w:rsidR="00D23FF8" w:rsidRPr="00412017">
        <w:rPr>
          <w:rFonts w:cs="Times New Roman"/>
          <w:szCs w:val="24"/>
        </w:rPr>
        <w:t xml:space="preserve">, παραθέτοντας </w:t>
      </w:r>
      <w:r w:rsidR="00C322BA" w:rsidRPr="00412017">
        <w:rPr>
          <w:rFonts w:cs="Times New Roman"/>
          <w:szCs w:val="24"/>
        </w:rPr>
        <w:t>αντίστοιχ</w:t>
      </w:r>
      <w:r w:rsidRPr="00412017">
        <w:rPr>
          <w:rFonts w:cs="Times New Roman"/>
          <w:szCs w:val="24"/>
        </w:rPr>
        <w:t>ες</w:t>
      </w:r>
      <w:r w:rsidR="00412017" w:rsidRPr="00412017">
        <w:rPr>
          <w:rFonts w:cs="Times New Roman"/>
          <w:szCs w:val="24"/>
        </w:rPr>
        <w:t xml:space="preserve"> </w:t>
      </w:r>
      <w:r w:rsidRPr="00412017">
        <w:rPr>
          <w:rFonts w:cs="Times New Roman"/>
          <w:szCs w:val="24"/>
        </w:rPr>
        <w:t>βιβλιογραφικές</w:t>
      </w:r>
      <w:r w:rsidR="00412017" w:rsidRPr="00412017">
        <w:rPr>
          <w:rFonts w:cs="Times New Roman"/>
          <w:szCs w:val="24"/>
        </w:rPr>
        <w:t xml:space="preserve"> </w:t>
      </w:r>
      <w:r w:rsidRPr="00412017">
        <w:rPr>
          <w:rFonts w:cs="Times New Roman"/>
          <w:szCs w:val="24"/>
        </w:rPr>
        <w:t>αναφορές</w:t>
      </w:r>
      <w:r w:rsidR="00412017" w:rsidRPr="00412017">
        <w:rPr>
          <w:rFonts w:cs="Times New Roman"/>
          <w:szCs w:val="24"/>
        </w:rPr>
        <w:t xml:space="preserve"> </w:t>
      </w:r>
      <w:r w:rsidR="00EF3BA0" w:rsidRPr="00412017">
        <w:rPr>
          <w:rFonts w:cs="Times New Roman"/>
          <w:szCs w:val="24"/>
        </w:rPr>
        <w:t>(</w:t>
      </w:r>
      <w:r w:rsidR="00813BB2">
        <w:rPr>
          <w:rFonts w:cs="Times New Roman"/>
          <w:szCs w:val="24"/>
        </w:rPr>
        <w:t>περίπου</w:t>
      </w:r>
      <w:r w:rsidR="00412017">
        <w:rPr>
          <w:rFonts w:cs="Times New Roman"/>
          <w:szCs w:val="24"/>
        </w:rPr>
        <w:t xml:space="preserve"> </w:t>
      </w:r>
      <w:r w:rsidR="00EF3BA0" w:rsidRPr="00412017">
        <w:rPr>
          <w:rFonts w:cs="Times New Roman"/>
          <w:szCs w:val="24"/>
        </w:rPr>
        <w:t>1-2 σελ</w:t>
      </w:r>
      <w:r w:rsidRPr="00412017">
        <w:rPr>
          <w:rFonts w:cs="Times New Roman"/>
          <w:szCs w:val="24"/>
        </w:rPr>
        <w:t>ίδες</w:t>
      </w:r>
      <w:r w:rsidR="00EF3BA0" w:rsidRPr="00412017">
        <w:rPr>
          <w:rFonts w:cs="Times New Roman"/>
          <w:szCs w:val="24"/>
        </w:rPr>
        <w:t>)</w:t>
      </w:r>
      <w:r w:rsidR="00412017">
        <w:rPr>
          <w:rFonts w:cs="Times New Roman"/>
          <w:szCs w:val="24"/>
        </w:rPr>
        <w:t xml:space="preserve">. </w:t>
      </w:r>
      <w:r w:rsidR="00B45BFE" w:rsidRPr="00412017">
        <w:rPr>
          <w:rFonts w:cs="Times New Roman"/>
          <w:szCs w:val="24"/>
        </w:rPr>
        <w:t xml:space="preserve">Η εισαγωγή θα πρέπει να παρέχει το πλαίσιο για τη μελέτη: τι είναι γνωστό για το θέμα, ποια είναι </w:t>
      </w:r>
      <w:r w:rsidR="00890EE3" w:rsidRPr="00412017">
        <w:rPr>
          <w:rFonts w:cs="Times New Roman"/>
          <w:szCs w:val="24"/>
        </w:rPr>
        <w:t>η</w:t>
      </w:r>
      <w:r w:rsidR="00412017" w:rsidRPr="00412017">
        <w:rPr>
          <w:rFonts w:cs="Times New Roman"/>
          <w:szCs w:val="24"/>
        </w:rPr>
        <w:t xml:space="preserve"> </w:t>
      </w:r>
      <w:r w:rsidR="00B45BFE" w:rsidRPr="00412017">
        <w:rPr>
          <w:rFonts w:cs="Times New Roman"/>
          <w:szCs w:val="24"/>
        </w:rPr>
        <w:t>ερευνητικ</w:t>
      </w:r>
      <w:r w:rsidR="00890EE3" w:rsidRPr="00412017">
        <w:rPr>
          <w:rFonts w:cs="Times New Roman"/>
          <w:szCs w:val="24"/>
        </w:rPr>
        <w:t>ή</w:t>
      </w:r>
      <w:r w:rsidR="00412017" w:rsidRPr="00412017">
        <w:rPr>
          <w:rFonts w:cs="Times New Roman"/>
          <w:szCs w:val="24"/>
        </w:rPr>
        <w:t xml:space="preserve"> </w:t>
      </w:r>
      <w:r w:rsidR="00890EE3" w:rsidRPr="00412017">
        <w:rPr>
          <w:rFonts w:cs="Times New Roman"/>
          <w:szCs w:val="24"/>
        </w:rPr>
        <w:t>αναγκαιότητα</w:t>
      </w:r>
      <w:r w:rsidR="00412017" w:rsidRPr="00412017">
        <w:rPr>
          <w:rFonts w:cs="Times New Roman"/>
          <w:szCs w:val="24"/>
        </w:rPr>
        <w:t xml:space="preserve"> </w:t>
      </w:r>
      <w:r w:rsidR="00736C03" w:rsidRPr="00412017">
        <w:rPr>
          <w:rFonts w:cs="Times New Roman"/>
          <w:szCs w:val="24"/>
        </w:rPr>
        <w:t>καταλήγοντας</w:t>
      </w:r>
      <w:r w:rsidR="00412017" w:rsidRPr="00412017">
        <w:rPr>
          <w:rFonts w:cs="Times New Roman"/>
          <w:szCs w:val="24"/>
        </w:rPr>
        <w:t xml:space="preserve"> </w:t>
      </w:r>
      <w:r w:rsidR="00412017">
        <w:rPr>
          <w:rFonts w:cs="Times New Roman"/>
          <w:szCs w:val="24"/>
        </w:rPr>
        <w:t>σ</w:t>
      </w:r>
      <w:r w:rsidR="00B45BFE" w:rsidRPr="00412017">
        <w:rPr>
          <w:rFonts w:cs="Times New Roman"/>
          <w:szCs w:val="24"/>
        </w:rPr>
        <w:t xml:space="preserve">το ερώτημα που </w:t>
      </w:r>
      <w:r w:rsidR="00736C03" w:rsidRPr="00412017">
        <w:rPr>
          <w:rFonts w:cs="Times New Roman"/>
          <w:szCs w:val="24"/>
        </w:rPr>
        <w:t>θα μελετηθεί</w:t>
      </w:r>
      <w:r w:rsidR="00412017" w:rsidRPr="00412017">
        <w:rPr>
          <w:rFonts w:cs="Times New Roman"/>
          <w:szCs w:val="24"/>
        </w:rPr>
        <w:t xml:space="preserve"> </w:t>
      </w:r>
      <w:r w:rsidR="00412017">
        <w:rPr>
          <w:rFonts w:cs="Times New Roman"/>
          <w:szCs w:val="24"/>
        </w:rPr>
        <w:t>(δηλ.</w:t>
      </w:r>
      <w:r w:rsidR="00412017" w:rsidRPr="00412017">
        <w:rPr>
          <w:rFonts w:cs="Times New Roman"/>
          <w:szCs w:val="24"/>
        </w:rPr>
        <w:t xml:space="preserve"> ποια ερευνητικά κενά θα καλύψει η </w:t>
      </w:r>
      <w:r w:rsidR="0010739A" w:rsidRPr="00412017">
        <w:rPr>
          <w:rFonts w:cs="Times New Roman"/>
          <w:szCs w:val="24"/>
        </w:rPr>
        <w:t>μελέτη</w:t>
      </w:r>
      <w:r w:rsidR="00412017" w:rsidRPr="00412017">
        <w:rPr>
          <w:rFonts w:cs="Times New Roman"/>
          <w:szCs w:val="24"/>
        </w:rPr>
        <w:t xml:space="preserve"> αυτή</w:t>
      </w:r>
      <w:r w:rsidR="00412017">
        <w:rPr>
          <w:rFonts w:cs="Times New Roman"/>
          <w:szCs w:val="24"/>
        </w:rPr>
        <w:t>)</w:t>
      </w:r>
      <w:r w:rsidR="00412017" w:rsidRPr="00412017">
        <w:rPr>
          <w:rFonts w:cs="Times New Roman"/>
          <w:szCs w:val="24"/>
        </w:rPr>
        <w:t>.</w:t>
      </w:r>
    </w:p>
    <w:p w14:paraId="5BD6D919" w14:textId="77777777" w:rsidR="00D23FF8" w:rsidRDefault="00D23FF8" w:rsidP="00017F01"/>
    <w:p w14:paraId="5C536B72" w14:textId="77777777" w:rsidR="00EF3BA0" w:rsidRPr="00412017" w:rsidRDefault="00EF3BA0" w:rsidP="00017F01">
      <w:pPr>
        <w:pStyle w:val="a7"/>
      </w:pPr>
      <w:r w:rsidRPr="00412017">
        <w:t>Σκοπός</w:t>
      </w:r>
    </w:p>
    <w:p w14:paraId="074DECAE" w14:textId="77777777" w:rsidR="00A94972" w:rsidRPr="00412017" w:rsidRDefault="00F24837" w:rsidP="00A5085C">
      <w:r w:rsidRPr="00412017">
        <w:t xml:space="preserve">Περιλαμβάνει </w:t>
      </w:r>
      <w:r w:rsidR="004D49DB" w:rsidRPr="00412017">
        <w:t>τον</w:t>
      </w:r>
      <w:r w:rsidR="00412017" w:rsidRPr="00412017">
        <w:t xml:space="preserve"> σ</w:t>
      </w:r>
      <w:r w:rsidR="00A94972" w:rsidRPr="00412017">
        <w:t xml:space="preserve">κοπό της πτυχιακής εργασίας ή/και τη διατύπωση των </w:t>
      </w:r>
      <w:r w:rsidR="001F3AE9" w:rsidRPr="00412017">
        <w:t>επιμέρους</w:t>
      </w:r>
      <w:r w:rsidR="00A94972" w:rsidRPr="00412017">
        <w:t xml:space="preserve"> ερευνητικών στόχων, </w:t>
      </w:r>
      <w:r w:rsidR="001F3AE9" w:rsidRPr="00412017">
        <w:t>ερωτημάτων</w:t>
      </w:r>
      <w:r w:rsidR="00412017">
        <w:t>/</w:t>
      </w:r>
      <w:r w:rsidR="00A94972" w:rsidRPr="00412017">
        <w:t>υποθέσεων</w:t>
      </w:r>
      <w:r w:rsidRPr="00412017">
        <w:t>.</w:t>
      </w:r>
    </w:p>
    <w:p w14:paraId="537D70C7" w14:textId="77777777" w:rsidR="00017F01" w:rsidRDefault="00017F01" w:rsidP="00017F01">
      <w:pPr>
        <w:rPr>
          <w:rStyle w:val="a6"/>
          <w:b w:val="0"/>
          <w:bCs w:val="0"/>
          <w:sz w:val="24"/>
          <w:szCs w:val="20"/>
        </w:rPr>
      </w:pPr>
    </w:p>
    <w:p w14:paraId="0E5C6A86" w14:textId="77777777" w:rsidR="00017F01" w:rsidRDefault="00017F01" w:rsidP="00C322BA">
      <w:pPr>
        <w:pStyle w:val="a7"/>
        <w:rPr>
          <w:rFonts w:eastAsia="Arial Unicode MS" w:cs="Times New Roman"/>
          <w:szCs w:val="24"/>
        </w:rPr>
      </w:pPr>
      <w:r w:rsidRPr="00364441">
        <w:t>Μεθοδολογία</w:t>
      </w:r>
      <w:r w:rsidR="00D2341C">
        <w:t xml:space="preserve"> </w:t>
      </w:r>
      <w:r w:rsidR="00D56A35">
        <w:t>της Έρευνας</w:t>
      </w:r>
    </w:p>
    <w:p w14:paraId="0A6F3D32" w14:textId="77777777" w:rsidR="005841E0" w:rsidRPr="0053262A" w:rsidRDefault="005841E0" w:rsidP="0053262A">
      <w:pPr>
        <w:pStyle w:val="a5"/>
        <w:numPr>
          <w:ilvl w:val="0"/>
          <w:numId w:val="11"/>
        </w:numPr>
        <w:rPr>
          <w:rFonts w:eastAsia="Arial Unicode MS" w:cs="Times New Roman"/>
          <w:szCs w:val="24"/>
        </w:rPr>
      </w:pPr>
      <w:r w:rsidRPr="0053262A">
        <w:rPr>
          <w:rFonts w:eastAsia="Arial Unicode MS" w:cs="Times New Roman"/>
          <w:szCs w:val="24"/>
        </w:rPr>
        <w:t>Δείγμα (πχ</w:t>
      </w:r>
      <w:r w:rsidR="00D2341C" w:rsidRPr="0053262A">
        <w:rPr>
          <w:rFonts w:eastAsia="Arial Unicode MS" w:cs="Times New Roman"/>
          <w:szCs w:val="24"/>
        </w:rPr>
        <w:t>.</w:t>
      </w:r>
      <w:r w:rsidRPr="0053262A">
        <w:rPr>
          <w:rFonts w:eastAsia="Arial Unicode MS" w:cs="Times New Roman"/>
          <w:szCs w:val="24"/>
        </w:rPr>
        <w:t xml:space="preserve"> είδος, χαρακτηριστικά, μ</w:t>
      </w:r>
      <w:r w:rsidR="00075383" w:rsidRPr="0053262A">
        <w:rPr>
          <w:rFonts w:eastAsia="Arial Unicode MS" w:cs="Times New Roman"/>
          <w:szCs w:val="24"/>
        </w:rPr>
        <w:t>έ</w:t>
      </w:r>
      <w:r w:rsidRPr="0053262A">
        <w:rPr>
          <w:rFonts w:eastAsia="Arial Unicode MS" w:cs="Times New Roman"/>
          <w:szCs w:val="24"/>
        </w:rPr>
        <w:t xml:space="preserve">γεθος </w:t>
      </w:r>
      <w:r w:rsidR="00075383" w:rsidRPr="0053262A">
        <w:rPr>
          <w:rFonts w:eastAsia="Arial Unicode MS" w:cs="Times New Roman"/>
          <w:szCs w:val="24"/>
        </w:rPr>
        <w:t>κλπ</w:t>
      </w:r>
      <w:r w:rsidRPr="0053262A">
        <w:rPr>
          <w:rFonts w:eastAsia="Arial Unicode MS" w:cs="Times New Roman"/>
          <w:szCs w:val="24"/>
        </w:rPr>
        <w:t>)</w:t>
      </w:r>
      <w:r w:rsidR="00F24837" w:rsidRPr="0053262A">
        <w:rPr>
          <w:rFonts w:eastAsia="Arial Unicode MS" w:cs="Times New Roman"/>
          <w:szCs w:val="24"/>
        </w:rPr>
        <w:t>.</w:t>
      </w:r>
    </w:p>
    <w:p w14:paraId="688B6893" w14:textId="77777777" w:rsidR="005841E0" w:rsidRPr="0053262A" w:rsidRDefault="005841E0" w:rsidP="0053262A">
      <w:pPr>
        <w:pStyle w:val="a5"/>
        <w:numPr>
          <w:ilvl w:val="0"/>
          <w:numId w:val="11"/>
        </w:numPr>
        <w:rPr>
          <w:rFonts w:eastAsia="Arial Unicode MS" w:cs="Times New Roman"/>
          <w:szCs w:val="24"/>
        </w:rPr>
      </w:pPr>
      <w:r w:rsidRPr="0053262A">
        <w:rPr>
          <w:rFonts w:eastAsia="Arial Unicode MS" w:cs="Times New Roman"/>
          <w:szCs w:val="24"/>
        </w:rPr>
        <w:t>Σχεδιασμός Μελέτης (πχ</w:t>
      </w:r>
      <w:r w:rsidR="00D2341C" w:rsidRPr="0053262A">
        <w:rPr>
          <w:rFonts w:eastAsia="Arial Unicode MS" w:cs="Times New Roman"/>
          <w:szCs w:val="24"/>
        </w:rPr>
        <w:t>.</w:t>
      </w:r>
      <w:r w:rsidRPr="0053262A">
        <w:rPr>
          <w:rFonts w:eastAsia="Arial Unicode MS" w:cs="Times New Roman"/>
          <w:szCs w:val="24"/>
        </w:rPr>
        <w:t xml:space="preserve"> είδος μελέτης, </w:t>
      </w:r>
      <w:r w:rsidR="00F24837" w:rsidRPr="0053262A">
        <w:rPr>
          <w:rFonts w:eastAsia="Arial Unicode MS" w:cs="Times New Roman"/>
          <w:szCs w:val="24"/>
        </w:rPr>
        <w:t>είδος και</w:t>
      </w:r>
      <w:r w:rsidR="00412017" w:rsidRPr="0053262A">
        <w:rPr>
          <w:rFonts w:eastAsia="Arial Unicode MS" w:cs="Times New Roman"/>
          <w:szCs w:val="24"/>
        </w:rPr>
        <w:t xml:space="preserve"> </w:t>
      </w:r>
      <w:r w:rsidRPr="0053262A">
        <w:rPr>
          <w:rFonts w:eastAsia="Arial Unicode MS" w:cs="Times New Roman"/>
          <w:szCs w:val="24"/>
        </w:rPr>
        <w:t>χρονικό διάστημα παρέμβασης ή παρακολούθησης</w:t>
      </w:r>
      <w:r w:rsidR="00412017" w:rsidRPr="0053262A">
        <w:rPr>
          <w:rFonts w:eastAsia="Arial Unicode MS" w:cs="Times New Roman"/>
          <w:szCs w:val="24"/>
        </w:rPr>
        <w:t xml:space="preserve"> </w:t>
      </w:r>
      <w:r w:rsidRPr="0053262A">
        <w:rPr>
          <w:rFonts w:eastAsia="Arial Unicode MS" w:cs="Times New Roman"/>
          <w:szCs w:val="24"/>
        </w:rPr>
        <w:t>κλπ)</w:t>
      </w:r>
      <w:r w:rsidR="00F24837" w:rsidRPr="0053262A">
        <w:rPr>
          <w:rFonts w:eastAsia="Arial Unicode MS" w:cs="Times New Roman"/>
          <w:szCs w:val="24"/>
        </w:rPr>
        <w:t>.</w:t>
      </w:r>
    </w:p>
    <w:p w14:paraId="4737BF32" w14:textId="77777777" w:rsidR="00D2341C" w:rsidRPr="0053262A" w:rsidRDefault="0053262A" w:rsidP="0053262A">
      <w:pPr>
        <w:pStyle w:val="a5"/>
        <w:numPr>
          <w:ilvl w:val="0"/>
          <w:numId w:val="11"/>
        </w:numPr>
        <w:rPr>
          <w:rFonts w:eastAsia="Arial Unicode MS" w:cs="Times New Roman"/>
          <w:szCs w:val="24"/>
        </w:rPr>
      </w:pPr>
      <w:r w:rsidRPr="0053262A">
        <w:rPr>
          <w:rFonts w:eastAsia="Arial Unicode MS" w:cs="Times New Roman"/>
          <w:szCs w:val="24"/>
        </w:rPr>
        <w:t>Μετρούμενες μεταβλητές, ε</w:t>
      </w:r>
      <w:r w:rsidR="00D856C2" w:rsidRPr="0053262A">
        <w:rPr>
          <w:rFonts w:eastAsia="Arial Unicode MS" w:cs="Times New Roman"/>
          <w:szCs w:val="24"/>
        </w:rPr>
        <w:t>ρευνητικά εργαλεία</w:t>
      </w:r>
      <w:r w:rsidR="00933610" w:rsidRPr="0053262A">
        <w:rPr>
          <w:rFonts w:eastAsia="Arial Unicode MS" w:cs="Times New Roman"/>
          <w:szCs w:val="24"/>
        </w:rPr>
        <w:t xml:space="preserve">, και πρωτόκολλα </w:t>
      </w:r>
      <w:r w:rsidR="001A4E0C" w:rsidRPr="0053262A">
        <w:rPr>
          <w:rFonts w:eastAsia="Arial Unicode MS" w:cs="Times New Roman"/>
          <w:szCs w:val="24"/>
        </w:rPr>
        <w:t>(</w:t>
      </w:r>
      <w:r w:rsidR="00412017" w:rsidRPr="0053262A">
        <w:rPr>
          <w:rFonts w:eastAsia="Arial Unicode MS" w:cs="Times New Roman"/>
          <w:szCs w:val="24"/>
        </w:rPr>
        <w:t>π</w:t>
      </w:r>
      <w:r w:rsidR="00933610" w:rsidRPr="0053262A">
        <w:rPr>
          <w:rFonts w:eastAsia="Arial Unicode MS" w:cs="Times New Roman"/>
          <w:szCs w:val="24"/>
        </w:rPr>
        <w:t xml:space="preserve">χ. μεταβλητές </w:t>
      </w:r>
      <w:r w:rsidR="00D2341C" w:rsidRPr="0053262A">
        <w:rPr>
          <w:rFonts w:eastAsia="Arial Unicode MS" w:cs="Times New Roman"/>
          <w:szCs w:val="24"/>
        </w:rPr>
        <w:t xml:space="preserve">και πως θα μετρηθούν, </w:t>
      </w:r>
      <w:r w:rsidR="00D2341C" w:rsidRPr="0053262A">
        <w:rPr>
          <w:rFonts w:eastAsia="Arial Unicode MS" w:cs="Times New Roman"/>
          <w:i/>
          <w:szCs w:val="24"/>
        </w:rPr>
        <w:t>σημ.:</w:t>
      </w:r>
      <w:r w:rsidR="00D2341C" w:rsidRPr="0053262A">
        <w:rPr>
          <w:rFonts w:eastAsia="Arial Unicode MS" w:cs="Times New Roman"/>
          <w:szCs w:val="24"/>
        </w:rPr>
        <w:t xml:space="preserve"> </w:t>
      </w:r>
      <w:r w:rsidR="00D2341C" w:rsidRPr="0053262A">
        <w:rPr>
          <w:rFonts w:eastAsia="Arial Unicode MS" w:cs="Times New Roman"/>
          <w:i/>
          <w:szCs w:val="24"/>
        </w:rPr>
        <w:t>ν</w:t>
      </w:r>
      <w:r w:rsidR="00933610" w:rsidRPr="0053262A">
        <w:rPr>
          <w:rFonts w:eastAsia="Arial Unicode MS" w:cs="Times New Roman"/>
          <w:i/>
          <w:szCs w:val="24"/>
        </w:rPr>
        <w:t>α προστε</w:t>
      </w:r>
      <w:r w:rsidR="00412017" w:rsidRPr="0053262A">
        <w:rPr>
          <w:rFonts w:eastAsia="Arial Unicode MS" w:cs="Times New Roman"/>
          <w:i/>
          <w:szCs w:val="24"/>
        </w:rPr>
        <w:t>θ</w:t>
      </w:r>
      <w:r w:rsidR="00933610" w:rsidRPr="0053262A">
        <w:rPr>
          <w:rFonts w:eastAsia="Arial Unicode MS" w:cs="Times New Roman"/>
          <w:i/>
          <w:szCs w:val="24"/>
        </w:rPr>
        <w:t>ούν</w:t>
      </w:r>
      <w:r w:rsidR="001A4E0C" w:rsidRPr="0053262A">
        <w:rPr>
          <w:rFonts w:eastAsia="Arial Unicode MS" w:cs="Times New Roman"/>
          <w:i/>
          <w:szCs w:val="24"/>
        </w:rPr>
        <w:t xml:space="preserve"> στο παράρτημα </w:t>
      </w:r>
      <w:r w:rsidR="00F24837" w:rsidRPr="0053262A">
        <w:rPr>
          <w:rFonts w:eastAsia="Arial Unicode MS" w:cs="Times New Roman"/>
          <w:i/>
          <w:szCs w:val="24"/>
        </w:rPr>
        <w:t>υπάρχοντα</w:t>
      </w:r>
      <w:r w:rsidR="00D2341C" w:rsidRPr="0053262A">
        <w:rPr>
          <w:rFonts w:eastAsia="Arial Unicode MS" w:cs="Times New Roman"/>
          <w:i/>
          <w:szCs w:val="24"/>
        </w:rPr>
        <w:t xml:space="preserve"> εργαλεία και</w:t>
      </w:r>
      <w:r w:rsidR="001A4E0C" w:rsidRPr="0053262A">
        <w:rPr>
          <w:rFonts w:eastAsia="Arial Unicode MS" w:cs="Times New Roman"/>
          <w:i/>
          <w:szCs w:val="24"/>
        </w:rPr>
        <w:t xml:space="preserve"> </w:t>
      </w:r>
      <w:r w:rsidR="00F24837" w:rsidRPr="0053262A">
        <w:rPr>
          <w:rFonts w:eastAsia="Arial Unicode MS" w:cs="Times New Roman"/>
          <w:i/>
          <w:szCs w:val="24"/>
        </w:rPr>
        <w:t>όποιες τροποποιήσεις αναφέροντας σχετικές βιβλιογραφικές πηγές</w:t>
      </w:r>
      <w:r w:rsidR="001A4E0C" w:rsidRPr="0053262A">
        <w:rPr>
          <w:rFonts w:eastAsia="Arial Unicode MS" w:cs="Times New Roman"/>
          <w:szCs w:val="24"/>
        </w:rPr>
        <w:t>)</w:t>
      </w:r>
      <w:r w:rsidR="00F24837" w:rsidRPr="0053262A">
        <w:rPr>
          <w:rFonts w:eastAsia="Arial Unicode MS" w:cs="Times New Roman"/>
          <w:szCs w:val="24"/>
        </w:rPr>
        <w:t>.</w:t>
      </w:r>
      <w:r w:rsidR="00D2341C" w:rsidRPr="0053262A">
        <w:rPr>
          <w:rFonts w:eastAsia="Arial Unicode MS" w:cs="Times New Roman"/>
          <w:szCs w:val="24"/>
        </w:rPr>
        <w:t xml:space="preserve"> </w:t>
      </w:r>
    </w:p>
    <w:p w14:paraId="40AEBB4E" w14:textId="77777777" w:rsidR="00D856C2" w:rsidRPr="008F0037" w:rsidRDefault="00D856C2" w:rsidP="005841E0">
      <w:pPr>
        <w:rPr>
          <w:rFonts w:eastAsia="Arial Unicode MS" w:cs="Times New Roman"/>
          <w:szCs w:val="24"/>
        </w:rPr>
      </w:pPr>
    </w:p>
    <w:p w14:paraId="0A546685" w14:textId="77777777" w:rsidR="005841E0" w:rsidRPr="0053262A" w:rsidRDefault="00933610" w:rsidP="0053262A">
      <w:pPr>
        <w:pStyle w:val="a5"/>
        <w:numPr>
          <w:ilvl w:val="0"/>
          <w:numId w:val="11"/>
        </w:numPr>
        <w:rPr>
          <w:rFonts w:eastAsia="Arial Unicode MS" w:cs="Times New Roman"/>
          <w:szCs w:val="24"/>
        </w:rPr>
      </w:pPr>
      <w:r w:rsidRPr="0053262A">
        <w:rPr>
          <w:rFonts w:eastAsia="Arial Unicode MS" w:cs="Times New Roman"/>
          <w:szCs w:val="24"/>
        </w:rPr>
        <w:t>Στατιστική Ανάλυση</w:t>
      </w:r>
      <w:r w:rsidR="0053262A" w:rsidRPr="0053262A">
        <w:rPr>
          <w:rFonts w:eastAsia="Arial Unicode MS" w:cs="Times New Roman"/>
          <w:szCs w:val="24"/>
        </w:rPr>
        <w:t xml:space="preserve"> </w:t>
      </w:r>
      <w:r w:rsidRPr="0053262A">
        <w:rPr>
          <w:rFonts w:eastAsia="Arial Unicode MS" w:cs="Times New Roman"/>
          <w:szCs w:val="24"/>
        </w:rPr>
        <w:t>(που θα χρησιμοποιηθεί για την ανάλυση των δεδομένων για να απαντηθεί</w:t>
      </w:r>
      <w:r w:rsidR="0053262A" w:rsidRPr="0053262A">
        <w:rPr>
          <w:rFonts w:eastAsia="Arial Unicode MS" w:cs="Times New Roman"/>
          <w:szCs w:val="24"/>
        </w:rPr>
        <w:t>/ούν</w:t>
      </w:r>
      <w:r w:rsidRPr="0053262A">
        <w:rPr>
          <w:rFonts w:eastAsia="Arial Unicode MS" w:cs="Times New Roman"/>
          <w:szCs w:val="24"/>
        </w:rPr>
        <w:t xml:space="preserve"> το</w:t>
      </w:r>
      <w:r w:rsidR="0053262A" w:rsidRPr="0053262A">
        <w:rPr>
          <w:rFonts w:eastAsia="Arial Unicode MS" w:cs="Times New Roman"/>
          <w:szCs w:val="24"/>
        </w:rPr>
        <w:t>/τα</w:t>
      </w:r>
      <w:r w:rsidRPr="0053262A">
        <w:rPr>
          <w:rFonts w:eastAsia="Arial Unicode MS" w:cs="Times New Roman"/>
          <w:szCs w:val="24"/>
        </w:rPr>
        <w:t xml:space="preserve"> ερευνητικό</w:t>
      </w:r>
      <w:r w:rsidR="0053262A" w:rsidRPr="0053262A">
        <w:rPr>
          <w:rFonts w:eastAsia="Arial Unicode MS" w:cs="Times New Roman"/>
          <w:szCs w:val="24"/>
        </w:rPr>
        <w:t>/ά</w:t>
      </w:r>
      <w:r w:rsidRPr="0053262A">
        <w:rPr>
          <w:rFonts w:eastAsia="Arial Unicode MS" w:cs="Times New Roman"/>
          <w:szCs w:val="24"/>
        </w:rPr>
        <w:t xml:space="preserve"> ερ</w:t>
      </w:r>
      <w:r w:rsidR="0053262A" w:rsidRPr="0053262A">
        <w:rPr>
          <w:rFonts w:eastAsia="Arial Unicode MS" w:cs="Times New Roman"/>
          <w:szCs w:val="24"/>
        </w:rPr>
        <w:t>ωτήματα</w:t>
      </w:r>
    </w:p>
    <w:p w14:paraId="56B3EB6E" w14:textId="77777777" w:rsidR="00E543EC" w:rsidRDefault="00E543EC" w:rsidP="00AA10FB">
      <w:pPr>
        <w:rPr>
          <w:rFonts w:cs="Times New Roman"/>
          <w:szCs w:val="24"/>
        </w:rPr>
      </w:pPr>
    </w:p>
    <w:p w14:paraId="4F5BBEFD" w14:textId="77777777" w:rsidR="002E112D" w:rsidRDefault="007B0EE4" w:rsidP="007B0EE4">
      <w:pPr>
        <w:pStyle w:val="a7"/>
        <w:rPr>
          <w:rStyle w:val="a6"/>
          <w:b/>
          <w:bCs w:val="0"/>
          <w:sz w:val="36"/>
        </w:rPr>
      </w:pPr>
      <w:r w:rsidRPr="00017F01">
        <w:rPr>
          <w:rStyle w:val="a6"/>
          <w:b/>
          <w:bCs w:val="0"/>
          <w:sz w:val="36"/>
        </w:rPr>
        <w:t>Περιεχόμενα</w:t>
      </w:r>
      <w:r w:rsidR="00AF55E5">
        <w:rPr>
          <w:rStyle w:val="a6"/>
          <w:b/>
          <w:bCs w:val="0"/>
          <w:sz w:val="36"/>
        </w:rPr>
        <w:t xml:space="preserve"> </w:t>
      </w:r>
    </w:p>
    <w:p w14:paraId="0DBADC8F" w14:textId="77777777" w:rsidR="007B0EE4" w:rsidRDefault="002E112D" w:rsidP="007B0EE4">
      <w:pPr>
        <w:pStyle w:val="a7"/>
        <w:rPr>
          <w:rStyle w:val="a6"/>
          <w:bCs w:val="0"/>
          <w:i/>
          <w:sz w:val="24"/>
        </w:rPr>
      </w:pPr>
      <w:r w:rsidRPr="002E112D">
        <w:rPr>
          <w:rStyle w:val="a6"/>
          <w:bCs w:val="0"/>
          <w:i/>
          <w:sz w:val="24"/>
        </w:rPr>
        <w:t xml:space="preserve">Παραθέστε </w:t>
      </w:r>
      <w:r w:rsidR="00AF55E5" w:rsidRPr="00125210">
        <w:rPr>
          <w:rStyle w:val="a6"/>
          <w:bCs w:val="0"/>
          <w:i/>
          <w:sz w:val="24"/>
          <w:u w:val="single"/>
        </w:rPr>
        <w:t>ενδεικτικά</w:t>
      </w:r>
      <w:r w:rsidRPr="002E112D">
        <w:rPr>
          <w:rStyle w:val="a6"/>
          <w:bCs w:val="0"/>
          <w:i/>
          <w:sz w:val="24"/>
        </w:rPr>
        <w:t xml:space="preserve"> τα κεφάλαια - περιεχόμενα της πτυχιακής</w:t>
      </w:r>
    </w:p>
    <w:p w14:paraId="54AC1BF6" w14:textId="77777777" w:rsidR="00DD272A" w:rsidRDefault="00DD272A" w:rsidP="00125210">
      <w:pPr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Περίληψη </w:t>
      </w:r>
    </w:p>
    <w:p w14:paraId="464B1A73" w14:textId="594B9089" w:rsidR="008F0037" w:rsidRDefault="007B0EE4" w:rsidP="008F0037">
      <w:pPr>
        <w:ind w:left="360"/>
        <w:rPr>
          <w:rFonts w:cs="Times New Roman"/>
          <w:szCs w:val="24"/>
        </w:rPr>
      </w:pPr>
      <w:r w:rsidRPr="008F0037">
        <w:rPr>
          <w:rFonts w:cs="Times New Roman"/>
          <w:szCs w:val="24"/>
        </w:rPr>
        <w:t>Εισαγωγή</w:t>
      </w:r>
      <w:r w:rsidR="005B7AE4">
        <w:rPr>
          <w:rFonts w:cs="Times New Roman"/>
          <w:szCs w:val="24"/>
        </w:rPr>
        <w:t xml:space="preserve"> </w:t>
      </w:r>
    </w:p>
    <w:p w14:paraId="519FD95B" w14:textId="2DE00375" w:rsidR="007C2B6F" w:rsidRPr="007C2B6F" w:rsidRDefault="007C2B6F" w:rsidP="007C2B6F">
      <w:pPr>
        <w:pStyle w:val="a5"/>
        <w:numPr>
          <w:ilvl w:val="0"/>
          <w:numId w:val="15"/>
        </w:numPr>
        <w:rPr>
          <w:rFonts w:cs="Times New Roman"/>
          <w:szCs w:val="24"/>
        </w:rPr>
      </w:pPr>
      <w:r w:rsidRPr="007C2B6F">
        <w:rPr>
          <w:rFonts w:cs="Times New Roman"/>
          <w:szCs w:val="24"/>
        </w:rPr>
        <w:t>Σκοπός</w:t>
      </w:r>
    </w:p>
    <w:p w14:paraId="0D83CF3F" w14:textId="4A427676" w:rsidR="0053262A" w:rsidRDefault="0053262A" w:rsidP="008F0037">
      <w:pPr>
        <w:ind w:left="360"/>
        <w:rPr>
          <w:rFonts w:cs="Times New Roman"/>
          <w:i/>
          <w:szCs w:val="24"/>
        </w:rPr>
      </w:pPr>
      <w:r w:rsidRPr="008F0037">
        <w:rPr>
          <w:rFonts w:cs="Times New Roman"/>
          <w:i/>
          <w:szCs w:val="24"/>
        </w:rPr>
        <w:t>παραθέστε ενδεικτικά κεφάλαια</w:t>
      </w:r>
      <w:r w:rsidR="002E112D" w:rsidRPr="008F0037">
        <w:rPr>
          <w:rFonts w:cs="Times New Roman"/>
          <w:i/>
          <w:szCs w:val="24"/>
        </w:rPr>
        <w:t xml:space="preserve"> (έως 3 κεφάλαια)</w:t>
      </w:r>
    </w:p>
    <w:p w14:paraId="72C75EB0" w14:textId="0129EAC1" w:rsidR="008F0037" w:rsidRDefault="008F0037" w:rsidP="008F0037">
      <w:pPr>
        <w:pStyle w:val="a5"/>
        <w:numPr>
          <w:ilvl w:val="0"/>
          <w:numId w:val="14"/>
        </w:numPr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Κεφάλαιο (τίτλος κεφαλαίου)</w:t>
      </w:r>
    </w:p>
    <w:p w14:paraId="77C1EAF8" w14:textId="04668F92" w:rsidR="008F0037" w:rsidRDefault="008F0037" w:rsidP="008F0037">
      <w:pPr>
        <w:ind w:left="1080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1.1.</w:t>
      </w:r>
      <w:r w:rsidR="005B7AE4">
        <w:rPr>
          <w:rFonts w:cs="Times New Roman"/>
          <w:iCs/>
          <w:szCs w:val="24"/>
        </w:rPr>
        <w:t xml:space="preserve"> (τίτλος υποενότητας)</w:t>
      </w:r>
    </w:p>
    <w:p w14:paraId="2F685026" w14:textId="0F3A7A57" w:rsidR="007C2B6F" w:rsidRDefault="007C2B6F" w:rsidP="005B7AE4">
      <w:pPr>
        <w:ind w:left="1440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1.1.1.</w:t>
      </w:r>
      <w:r w:rsidR="005B7AE4">
        <w:rPr>
          <w:rFonts w:cs="Times New Roman"/>
          <w:iCs/>
          <w:szCs w:val="24"/>
        </w:rPr>
        <w:t xml:space="preserve"> (τίτλος υποενότητας)</w:t>
      </w:r>
    </w:p>
    <w:p w14:paraId="6CF02062" w14:textId="27AAF013" w:rsidR="008F0037" w:rsidRPr="008F0037" w:rsidRDefault="008F0037" w:rsidP="005B7AE4">
      <w:pPr>
        <w:ind w:left="1080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1.2.</w:t>
      </w:r>
      <w:r w:rsidR="005B7AE4">
        <w:rPr>
          <w:rFonts w:cs="Times New Roman"/>
          <w:iCs/>
          <w:szCs w:val="24"/>
        </w:rPr>
        <w:t xml:space="preserve"> (τίτλος υποενότητας)</w:t>
      </w:r>
    </w:p>
    <w:p w14:paraId="5D516EC5" w14:textId="60DA5E48" w:rsidR="008F0037" w:rsidRDefault="008F0037" w:rsidP="008F0037">
      <w:pPr>
        <w:pStyle w:val="a5"/>
        <w:numPr>
          <w:ilvl w:val="0"/>
          <w:numId w:val="14"/>
        </w:numPr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Κεφάλαιο (τίτλος κεφαλαίου)</w:t>
      </w:r>
    </w:p>
    <w:p w14:paraId="345FD9BB" w14:textId="480747BC" w:rsidR="005B7AE4" w:rsidRPr="008F0037" w:rsidRDefault="005B7AE4" w:rsidP="005B7AE4">
      <w:pPr>
        <w:pStyle w:val="a5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……..</w:t>
      </w:r>
    </w:p>
    <w:p w14:paraId="14B26E12" w14:textId="31CEFAE1" w:rsidR="007B0EE4" w:rsidRPr="00EF3674" w:rsidRDefault="007C2B6F" w:rsidP="00EF3674">
      <w:pPr>
        <w:ind w:left="360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Μεθοδολογία</w:t>
      </w:r>
      <w:r w:rsidR="007F7C3D" w:rsidRPr="00EF3674">
        <w:rPr>
          <w:rFonts w:cs="Times New Roman"/>
          <w:szCs w:val="24"/>
        </w:rPr>
        <w:t xml:space="preserve"> Έρευνας</w:t>
      </w:r>
    </w:p>
    <w:p w14:paraId="1C355546" w14:textId="77777777" w:rsidR="0053262A" w:rsidRDefault="0053262A" w:rsidP="00526608">
      <w:pPr>
        <w:pStyle w:val="a5"/>
        <w:numPr>
          <w:ilvl w:val="1"/>
          <w:numId w:val="13"/>
        </w:numPr>
        <w:tabs>
          <w:tab w:val="left" w:pos="851"/>
          <w:tab w:val="right" w:leader="dot" w:pos="8080"/>
        </w:tabs>
        <w:suppressAutoHyphens/>
        <w:spacing w:after="0"/>
        <w:jc w:val="left"/>
      </w:pPr>
      <w:r>
        <w:t>Ερευνητικά ερωτήματα και υποθέσεις</w:t>
      </w:r>
    </w:p>
    <w:p w14:paraId="451522C4" w14:textId="77899F22" w:rsidR="008B0C32" w:rsidRPr="00EF3674" w:rsidRDefault="008B0C32" w:rsidP="00EF3674">
      <w:pPr>
        <w:ind w:firstLine="360"/>
        <w:rPr>
          <w:rStyle w:val="a9"/>
          <w:sz w:val="24"/>
          <w:szCs w:val="24"/>
        </w:rPr>
      </w:pPr>
      <w:r w:rsidRPr="00EF3674">
        <w:rPr>
          <w:rStyle w:val="a9"/>
          <w:sz w:val="24"/>
          <w:szCs w:val="24"/>
        </w:rPr>
        <w:t>Υλικό, Μέθοδος και Πειραματικό Μέρος (όπου υπάρχει)</w:t>
      </w:r>
    </w:p>
    <w:p w14:paraId="56E385DB" w14:textId="77777777" w:rsidR="008B0C32" w:rsidRPr="00EF3674" w:rsidRDefault="008B0C32" w:rsidP="00EF3674">
      <w:pPr>
        <w:ind w:firstLine="360"/>
        <w:rPr>
          <w:rStyle w:val="a9"/>
          <w:sz w:val="24"/>
          <w:szCs w:val="24"/>
        </w:rPr>
      </w:pPr>
      <w:r w:rsidRPr="00EF3674">
        <w:rPr>
          <w:rStyle w:val="a9"/>
          <w:sz w:val="24"/>
          <w:szCs w:val="24"/>
        </w:rPr>
        <w:t>Αποτελέσματα</w:t>
      </w:r>
    </w:p>
    <w:p w14:paraId="786ADB3D" w14:textId="77777777" w:rsidR="00813BB2" w:rsidRDefault="007B0EE4" w:rsidP="00EF3674">
      <w:pPr>
        <w:ind w:firstLine="360"/>
        <w:rPr>
          <w:rFonts w:cs="Times New Roman"/>
          <w:szCs w:val="24"/>
        </w:rPr>
      </w:pPr>
      <w:r w:rsidRPr="00EF3674">
        <w:rPr>
          <w:rFonts w:cs="Times New Roman"/>
          <w:szCs w:val="24"/>
        </w:rPr>
        <w:t xml:space="preserve">Συζήτηση </w:t>
      </w:r>
    </w:p>
    <w:p w14:paraId="7192F56D" w14:textId="60CECBBC" w:rsidR="007B0EE4" w:rsidRPr="00EF3674" w:rsidRDefault="008B0C32" w:rsidP="00EF3674">
      <w:pPr>
        <w:ind w:firstLine="360"/>
        <w:rPr>
          <w:rFonts w:cs="Times New Roman"/>
          <w:szCs w:val="24"/>
        </w:rPr>
      </w:pPr>
      <w:r w:rsidRPr="00EF3674">
        <w:rPr>
          <w:rFonts w:cs="Times New Roman"/>
          <w:szCs w:val="24"/>
        </w:rPr>
        <w:t>Συμπεράσματα</w:t>
      </w:r>
    </w:p>
    <w:p w14:paraId="0097969C" w14:textId="77777777" w:rsidR="005B1900" w:rsidRPr="00526608" w:rsidRDefault="005B1900" w:rsidP="005B1900">
      <w:pPr>
        <w:pStyle w:val="a5"/>
        <w:numPr>
          <w:ilvl w:val="1"/>
          <w:numId w:val="13"/>
        </w:numPr>
        <w:rPr>
          <w:rFonts w:cs="Times New Roman"/>
          <w:szCs w:val="24"/>
        </w:rPr>
      </w:pPr>
      <w:r>
        <w:t>Οριοθετήσεις και περιορισμοί της έρευνας</w:t>
      </w:r>
    </w:p>
    <w:p w14:paraId="5279948B" w14:textId="631FE6BC" w:rsidR="00FA0E46" w:rsidRDefault="00EF3674" w:rsidP="00FA0E46">
      <w:pPr>
        <w:pStyle w:val="a5"/>
        <w:numPr>
          <w:ilvl w:val="1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Π</w:t>
      </w:r>
      <w:r w:rsidRPr="00FA0E46">
        <w:rPr>
          <w:rFonts w:cs="Times New Roman"/>
          <w:szCs w:val="24"/>
        </w:rPr>
        <w:t>ροτάσεις</w:t>
      </w:r>
      <w:r w:rsidR="00813BB2">
        <w:rPr>
          <w:rFonts w:cs="Times New Roman"/>
          <w:szCs w:val="24"/>
        </w:rPr>
        <w:t xml:space="preserve"> για μελλοντική έρευνα</w:t>
      </w:r>
    </w:p>
    <w:p w14:paraId="1D448957" w14:textId="77777777" w:rsidR="007B0EE4" w:rsidRDefault="007B0EE4" w:rsidP="00EF3674">
      <w:pPr>
        <w:ind w:left="360"/>
        <w:rPr>
          <w:rFonts w:cs="Times New Roman"/>
          <w:szCs w:val="24"/>
        </w:rPr>
      </w:pPr>
      <w:r w:rsidRPr="00EF3674">
        <w:rPr>
          <w:rFonts w:cs="Times New Roman"/>
          <w:szCs w:val="24"/>
        </w:rPr>
        <w:t>Βιβλιογραφία</w:t>
      </w:r>
    </w:p>
    <w:p w14:paraId="27912FD3" w14:textId="77777777" w:rsidR="00813BB2" w:rsidRPr="00EF3674" w:rsidRDefault="00813BB2" w:rsidP="00EF3674">
      <w:pPr>
        <w:ind w:left="360"/>
        <w:rPr>
          <w:rFonts w:cs="Times New Roman"/>
          <w:szCs w:val="24"/>
        </w:rPr>
      </w:pPr>
    </w:p>
    <w:p w14:paraId="154E990C" w14:textId="77777777" w:rsidR="00C322BA" w:rsidRPr="00E543EC" w:rsidRDefault="00C322BA" w:rsidP="00C322BA">
      <w:pPr>
        <w:pStyle w:val="a7"/>
      </w:pPr>
      <w:r>
        <w:lastRenderedPageBreak/>
        <w:t>Βιβλιογραφία</w:t>
      </w:r>
    </w:p>
    <w:p w14:paraId="03521ECE" w14:textId="77777777" w:rsidR="00C322BA" w:rsidRPr="00BF144E" w:rsidRDefault="00C322BA" w:rsidP="00C322BA">
      <w:pPr>
        <w:spacing w:after="20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Περιλαμβάνει την </w:t>
      </w:r>
      <w:r w:rsidRPr="00E543EC">
        <w:rPr>
          <w:rFonts w:cs="Times New Roman"/>
          <w:szCs w:val="24"/>
        </w:rPr>
        <w:t>βιβλιογραφία</w:t>
      </w:r>
      <w:r w:rsidR="00B952F6">
        <w:rPr>
          <w:rFonts w:cs="Times New Roman"/>
          <w:szCs w:val="24"/>
        </w:rPr>
        <w:t xml:space="preserve"> </w:t>
      </w:r>
      <w:r w:rsidRPr="00E543EC">
        <w:rPr>
          <w:rFonts w:cs="Times New Roman"/>
          <w:szCs w:val="24"/>
        </w:rPr>
        <w:t>που χρησιμοποιήθηκε για τη συγγραφή του πρωτοκόλλου</w:t>
      </w:r>
      <w:r>
        <w:rPr>
          <w:rFonts w:cs="Times New Roman"/>
          <w:szCs w:val="24"/>
        </w:rPr>
        <w:t xml:space="preserve"> (στην εισαγωγή και στη μεθοδολογία), καθώς </w:t>
      </w:r>
      <w:r w:rsidRPr="00E543EC">
        <w:rPr>
          <w:rFonts w:cs="Times New Roman"/>
          <w:szCs w:val="24"/>
        </w:rPr>
        <w:t xml:space="preserve">και </w:t>
      </w:r>
      <w:r>
        <w:rPr>
          <w:rFonts w:cs="Times New Roman"/>
          <w:szCs w:val="24"/>
        </w:rPr>
        <w:t xml:space="preserve">προαιρετικά άλλη σχετική </w:t>
      </w:r>
      <w:r w:rsidRPr="00E543EC">
        <w:rPr>
          <w:rFonts w:cs="Times New Roman"/>
          <w:szCs w:val="24"/>
        </w:rPr>
        <w:t xml:space="preserve">ενδεικτική βιβλιογραφία. Η βιβλιογραφία </w:t>
      </w:r>
      <w:r>
        <w:rPr>
          <w:rFonts w:cs="Times New Roman"/>
          <w:szCs w:val="24"/>
        </w:rPr>
        <w:t xml:space="preserve">και ο τρόπος παράθεσης της στο παραπάνω κείμενο θα </w:t>
      </w:r>
      <w:r w:rsidRPr="00E543EC">
        <w:rPr>
          <w:rFonts w:cs="Times New Roman"/>
          <w:szCs w:val="24"/>
        </w:rPr>
        <w:t>πρέπει να ακολουθεί συγκεκριμένη και ομοιόμορφη μορφή επιλέγοντας</w:t>
      </w:r>
      <w:r>
        <w:rPr>
          <w:rFonts w:cs="Times New Roman"/>
          <w:szCs w:val="24"/>
        </w:rPr>
        <w:t xml:space="preserve"> ένα από τα συστήματα Α</w:t>
      </w:r>
      <w:r>
        <w:rPr>
          <w:rFonts w:cs="Times New Roman"/>
          <w:szCs w:val="24"/>
          <w:lang w:val="en-US"/>
        </w:rPr>
        <w:t>PA</w:t>
      </w:r>
      <w:r w:rsidRPr="00A5085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ΑΜΑ, </w:t>
      </w:r>
      <w:r>
        <w:rPr>
          <w:rFonts w:cs="Times New Roman"/>
          <w:szCs w:val="24"/>
          <w:lang w:val="en-US"/>
        </w:rPr>
        <w:t>Harvard</w:t>
      </w:r>
      <w:r w:rsidRPr="00A5085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n-US"/>
        </w:rPr>
        <w:t>Oxford</w:t>
      </w:r>
      <w:r>
        <w:rPr>
          <w:rFonts w:cs="Times New Roman"/>
          <w:szCs w:val="24"/>
        </w:rPr>
        <w:t xml:space="preserve"> κ.α</w:t>
      </w:r>
      <w:r w:rsidR="00BF144E" w:rsidRPr="00BF144E">
        <w:rPr>
          <w:rFonts w:cs="Times New Roman"/>
          <w:szCs w:val="24"/>
        </w:rPr>
        <w:t xml:space="preserve">, </w:t>
      </w:r>
      <w:r w:rsidR="00BF144E" w:rsidRPr="005B7AE4">
        <w:rPr>
          <w:rFonts w:cs="Times New Roman"/>
          <w:b/>
          <w:bCs/>
          <w:szCs w:val="24"/>
        </w:rPr>
        <w:t>όπως</w:t>
      </w:r>
      <w:r w:rsidR="00BF144E">
        <w:rPr>
          <w:rFonts w:cs="Times New Roman"/>
          <w:szCs w:val="24"/>
        </w:rPr>
        <w:t>:</w:t>
      </w:r>
    </w:p>
    <w:p w14:paraId="00747638" w14:textId="4C549A18" w:rsidR="004C23ED" w:rsidRPr="0010739A" w:rsidRDefault="004C23ED" w:rsidP="004C23ED">
      <w:pPr>
        <w:spacing w:after="200"/>
        <w:ind w:left="720" w:hanging="720"/>
        <w:rPr>
          <w:rFonts w:cs="Times New Roman"/>
          <w:szCs w:val="24"/>
          <w:lang w:val="en-US"/>
        </w:rPr>
      </w:pPr>
      <w:r w:rsidRPr="004C23ED">
        <w:rPr>
          <w:rFonts w:cs="Times New Roman"/>
          <w:color w:val="212121"/>
          <w:shd w:val="clear" w:color="auto" w:fill="FFFFFF"/>
          <w:lang w:val="en-US"/>
        </w:rPr>
        <w:t>Gaskins AJ, Nassan FL, Chiu YH, et al. Dietary patterns and outcomes of assisted reproduction. </w:t>
      </w:r>
      <w:r w:rsidRPr="00412017">
        <w:rPr>
          <w:rFonts w:cs="Times New Roman"/>
          <w:i/>
          <w:iCs/>
          <w:color w:val="212121"/>
          <w:shd w:val="clear" w:color="auto" w:fill="FFFFFF"/>
          <w:lang w:val="en-US"/>
        </w:rPr>
        <w:t>Am J Obstet Gynecol</w:t>
      </w:r>
      <w:r w:rsidRPr="00412017">
        <w:rPr>
          <w:rFonts w:cs="Times New Roman"/>
          <w:color w:val="212121"/>
          <w:shd w:val="clear" w:color="auto" w:fill="FFFFFF"/>
          <w:lang w:val="en-US"/>
        </w:rPr>
        <w:t>. 2019;220(6):567.e1-567.e18. doi:10.1016/j.ajog.2019.02.004</w:t>
      </w:r>
      <w:r w:rsidR="005B7AE4" w:rsidRPr="0010739A">
        <w:rPr>
          <w:rFonts w:cs="Times New Roman"/>
          <w:color w:val="212121"/>
          <w:shd w:val="clear" w:color="auto" w:fill="FFFFFF"/>
          <w:lang w:val="en-US"/>
        </w:rPr>
        <w:t xml:space="preserve"> </w:t>
      </w:r>
      <w:r w:rsidR="005B7AE4" w:rsidRPr="005B7AE4">
        <w:rPr>
          <w:rFonts w:cs="Times New Roman"/>
          <w:b/>
          <w:bCs/>
          <w:color w:val="212121"/>
          <w:shd w:val="clear" w:color="auto" w:fill="FFFFFF"/>
        </w:rPr>
        <w:t>ή</w:t>
      </w:r>
      <w:r w:rsidR="005B7AE4" w:rsidRPr="0010739A">
        <w:rPr>
          <w:rFonts w:cs="Times New Roman"/>
          <w:color w:val="212121"/>
          <w:shd w:val="clear" w:color="auto" w:fill="FFFFFF"/>
          <w:lang w:val="en-US"/>
        </w:rPr>
        <w:t xml:space="preserve"> </w:t>
      </w:r>
    </w:p>
    <w:p w14:paraId="0EE7EA5C" w14:textId="623AF6EB" w:rsidR="00036369" w:rsidRPr="005B7AE4" w:rsidRDefault="00036369" w:rsidP="004C23ED">
      <w:pPr>
        <w:spacing w:after="200"/>
        <w:ind w:left="720" w:hanging="720"/>
        <w:rPr>
          <w:rFonts w:cs="Times New Roman"/>
          <w:szCs w:val="24"/>
        </w:rPr>
      </w:pPr>
      <w:r w:rsidRPr="004C23ED">
        <w:rPr>
          <w:rFonts w:cs="Times New Roman"/>
          <w:color w:val="212121"/>
          <w:shd w:val="clear" w:color="auto" w:fill="FFFFFF"/>
          <w:lang w:val="en-US"/>
        </w:rPr>
        <w:t>Gaskins, A. J., Nassan, F. L., Chiu, Y. H., Arvizu, M., Williams, P. L., Keller, M. G., Souter, I., Hauser, R., Chavarro, J. E., &amp; EARTH Study Team (2019). Dietary patterns and outcomes of assisted reproduction. </w:t>
      </w:r>
      <w:r w:rsidRPr="004C23ED">
        <w:rPr>
          <w:rFonts w:cs="Times New Roman"/>
          <w:i/>
          <w:iCs/>
          <w:color w:val="212121"/>
          <w:shd w:val="clear" w:color="auto" w:fill="FFFFFF"/>
          <w:lang w:val="en-US"/>
        </w:rPr>
        <w:t>American journal of obstetrics and gynecology</w:t>
      </w:r>
      <w:r w:rsidRPr="004C23ED">
        <w:rPr>
          <w:rFonts w:cs="Times New Roman"/>
          <w:color w:val="212121"/>
          <w:shd w:val="clear" w:color="auto" w:fill="FFFFFF"/>
          <w:lang w:val="en-US"/>
        </w:rPr>
        <w:t>, </w:t>
      </w:r>
      <w:r w:rsidRPr="004C23ED">
        <w:rPr>
          <w:rFonts w:cs="Times New Roman"/>
          <w:i/>
          <w:iCs/>
          <w:color w:val="212121"/>
          <w:shd w:val="clear" w:color="auto" w:fill="FFFFFF"/>
          <w:lang w:val="en-US"/>
        </w:rPr>
        <w:t>220</w:t>
      </w:r>
      <w:r w:rsidRPr="004C23ED">
        <w:rPr>
          <w:rFonts w:cs="Times New Roman"/>
          <w:color w:val="212121"/>
          <w:shd w:val="clear" w:color="auto" w:fill="FFFFFF"/>
          <w:lang w:val="en-US"/>
        </w:rPr>
        <w:t xml:space="preserve">(6), 567.e1–567.e18. </w:t>
      </w:r>
      <w:hyperlink r:id="rId8" w:history="1">
        <w:r w:rsidR="005B7AE4" w:rsidRPr="00A47613">
          <w:rPr>
            <w:rStyle w:val="-"/>
            <w:rFonts w:cs="Times New Roman"/>
            <w:shd w:val="clear" w:color="auto" w:fill="FFFFFF"/>
            <w:lang w:val="en-US"/>
          </w:rPr>
          <w:t>https://doi.org/10.1016/j.ajog.2019.02.004</w:t>
        </w:r>
      </w:hyperlink>
      <w:r w:rsidR="005B7AE4">
        <w:rPr>
          <w:rFonts w:cs="Times New Roman"/>
          <w:color w:val="212121"/>
          <w:shd w:val="clear" w:color="auto" w:fill="FFFFFF"/>
        </w:rPr>
        <w:t xml:space="preserve"> </w:t>
      </w:r>
      <w:r w:rsidR="005B7AE4" w:rsidRPr="005B7AE4">
        <w:rPr>
          <w:rFonts w:cs="Times New Roman"/>
          <w:b/>
          <w:bCs/>
          <w:color w:val="212121"/>
          <w:shd w:val="clear" w:color="auto" w:fill="FFFFFF"/>
        </w:rPr>
        <w:t>ή</w:t>
      </w:r>
    </w:p>
    <w:p w14:paraId="721695BE" w14:textId="77777777" w:rsidR="00FC2A77" w:rsidRPr="004C23ED" w:rsidRDefault="004C23ED" w:rsidP="004C23ED">
      <w:pPr>
        <w:spacing w:after="200"/>
        <w:ind w:left="720" w:hanging="720"/>
        <w:rPr>
          <w:rFonts w:cs="Times New Roman"/>
          <w:szCs w:val="24"/>
          <w:lang w:val="en-US"/>
        </w:rPr>
      </w:pPr>
      <w:r w:rsidRPr="004C23ED">
        <w:rPr>
          <w:rFonts w:cs="Times New Roman"/>
          <w:color w:val="212121"/>
          <w:shd w:val="clear" w:color="auto" w:fill="FFFFFF"/>
          <w:lang w:val="en-US"/>
        </w:rPr>
        <w:t xml:space="preserve">Gaskins AJ, Nassan FL, Chiu YH, Arvizu M, Williams PL, Keller MG, Souter I, Hauser R, Chavarro JE; EARTH Study Team. Dietary patterns and outcomes of assisted reproduction. Am J Obstet Gynecol. </w:t>
      </w:r>
      <w:r w:rsidRPr="00412017">
        <w:rPr>
          <w:rFonts w:cs="Times New Roman"/>
          <w:color w:val="212121"/>
          <w:shd w:val="clear" w:color="auto" w:fill="FFFFFF"/>
          <w:lang w:val="en-US"/>
        </w:rPr>
        <w:t>2019 Jun;220(6):567.e1-567.e18. doi: 10.1016/j.ajog.2019.02.004. Epub 2019 Feb 8. PMID: 30742825; PMCID: PMC6545142.</w:t>
      </w:r>
    </w:p>
    <w:p w14:paraId="677B8E4B" w14:textId="77777777" w:rsidR="00FC2A77" w:rsidRPr="00036369" w:rsidRDefault="00FC2A77" w:rsidP="00C322BA">
      <w:pPr>
        <w:spacing w:after="200"/>
        <w:rPr>
          <w:rFonts w:cs="Times New Roman"/>
          <w:szCs w:val="24"/>
          <w:lang w:val="en-US"/>
        </w:rPr>
      </w:pPr>
    </w:p>
    <w:p w14:paraId="0A0EB16F" w14:textId="77777777" w:rsidR="00DD6B0D" w:rsidRPr="0010739A" w:rsidRDefault="00DD6B0D" w:rsidP="00AA10FB">
      <w:pPr>
        <w:rPr>
          <w:rStyle w:val="a6"/>
        </w:rPr>
      </w:pPr>
      <w:r w:rsidRPr="00DD6B0D">
        <w:rPr>
          <w:rStyle w:val="a6"/>
        </w:rPr>
        <w:t>ΠΑΡΑΡΤΗΜΑ</w:t>
      </w:r>
    </w:p>
    <w:p w14:paraId="70B9AF29" w14:textId="087B81CB" w:rsidR="00A94972" w:rsidRDefault="005D2A2E" w:rsidP="00AA10FB">
      <w:r>
        <w:t>*</w:t>
      </w:r>
      <w:r w:rsidR="00A94972" w:rsidRPr="005D2A2E">
        <w:rPr>
          <w:i/>
        </w:rPr>
        <w:t xml:space="preserve">(εάν απαιτείται) </w:t>
      </w:r>
      <w:r w:rsidR="00A94972" w:rsidRPr="00A94972">
        <w:t xml:space="preserve">το </w:t>
      </w:r>
      <w:r w:rsidR="001F3AE9" w:rsidRPr="00A94972">
        <w:t>ερωτηματολόγιο</w:t>
      </w:r>
      <w:r w:rsidR="00A94972" w:rsidRPr="00A94972">
        <w:t xml:space="preserve"> ή το πρωτόκολλο συλλογής στοιχείων</w:t>
      </w:r>
      <w:r w:rsidR="008B0C32">
        <w:t xml:space="preserve"> (</w:t>
      </w:r>
      <w:r w:rsidR="00FC2A77">
        <w:t>έγκριση</w:t>
      </w:r>
      <w:r w:rsidR="008B0C32">
        <w:t xml:space="preserve"> από τη Βιοηθική Επιτροπή)</w:t>
      </w:r>
      <w:r w:rsidR="00A94972" w:rsidRPr="00A94972">
        <w:t xml:space="preserve"> που θα </w:t>
      </w:r>
      <w:r w:rsidR="001F3AE9" w:rsidRPr="00A94972">
        <w:t>χρησιμοποιηθεί</w:t>
      </w:r>
      <w:r w:rsidR="00A94972" w:rsidRPr="00A94972">
        <w:t>.</w:t>
      </w:r>
    </w:p>
    <w:p w14:paraId="1E81AECF" w14:textId="77777777" w:rsidR="001F3AE9" w:rsidRDefault="001F3AE9" w:rsidP="00AA10FB"/>
    <w:p w14:paraId="701BF8DD" w14:textId="5D5D246F" w:rsidR="001B4CED" w:rsidRPr="00C844BE" w:rsidRDefault="00A94972" w:rsidP="00AA10FB">
      <w:r w:rsidRPr="00C844BE">
        <w:t xml:space="preserve"> Ύστερα από τη </w:t>
      </w:r>
      <w:r w:rsidR="00233476" w:rsidRPr="00C844BE">
        <w:t>σύμφωνη</w:t>
      </w:r>
      <w:r w:rsidR="00C844BE">
        <w:t xml:space="preserve"> </w:t>
      </w:r>
      <w:r w:rsidR="00233476" w:rsidRPr="00C844BE">
        <w:t>γνώμη</w:t>
      </w:r>
      <w:r w:rsidRPr="00C844BE">
        <w:t xml:space="preserve"> του επιβλέποντα, οι </w:t>
      </w:r>
      <w:r w:rsidR="005B7AE4">
        <w:t>φοιτη</w:t>
      </w:r>
      <w:r w:rsidRPr="00C844BE">
        <w:t>τές οφείλουν να υποβάλουν το πρωτόκολλο</w:t>
      </w:r>
      <w:r w:rsidR="0010739A">
        <w:t xml:space="preserve"> </w:t>
      </w:r>
      <w:r w:rsidRPr="00C844BE">
        <w:t xml:space="preserve">της πτυχιακής εργασίας, </w:t>
      </w:r>
      <w:r w:rsidR="00233476" w:rsidRPr="00C844BE">
        <w:t>συνοδευόμενο</w:t>
      </w:r>
      <w:r w:rsidRPr="00C844BE">
        <w:t xml:space="preserve"> από έντυπη αίτηση (που συνυπογράφεται από τον επιβλέποντα καθηγητή), στη </w:t>
      </w:r>
      <w:r w:rsidR="005D2A2E" w:rsidRPr="00C844BE">
        <w:t>Γραμματεία</w:t>
      </w:r>
      <w:r w:rsidRPr="00C844BE">
        <w:t xml:space="preserve"> του </w:t>
      </w:r>
      <w:r w:rsidR="001F3AE9" w:rsidRPr="00C844BE">
        <w:t>Τμήματος</w:t>
      </w:r>
      <w:r w:rsidR="0010739A">
        <w:t xml:space="preserve"> (στο </w:t>
      </w:r>
      <w:r w:rsidR="0010739A">
        <w:rPr>
          <w:lang w:val="en-US"/>
        </w:rPr>
        <w:t>email</w:t>
      </w:r>
      <w:r w:rsidR="0010739A" w:rsidRPr="0010739A">
        <w:t xml:space="preserve"> </w:t>
      </w:r>
      <w:r w:rsidR="0010739A">
        <w:rPr>
          <w:lang w:val="en-US"/>
        </w:rPr>
        <w:t>nektaria</w:t>
      </w:r>
      <w:r w:rsidR="0010739A" w:rsidRPr="0010739A">
        <w:t>@</w:t>
      </w:r>
      <w:r w:rsidR="0010739A">
        <w:rPr>
          <w:lang w:val="en-US"/>
        </w:rPr>
        <w:t>hmu</w:t>
      </w:r>
      <w:r w:rsidR="0010739A" w:rsidRPr="0010739A">
        <w:t>.</w:t>
      </w:r>
      <w:r w:rsidR="0010739A">
        <w:rPr>
          <w:lang w:val="en-US"/>
        </w:rPr>
        <w:t>gr</w:t>
      </w:r>
      <w:r w:rsidR="0010739A" w:rsidRPr="0010739A">
        <w:t>)</w:t>
      </w:r>
      <w:r w:rsidRPr="00C844BE">
        <w:t xml:space="preserve">, µε σκοπό την έγκριση της ανάθεσης του </w:t>
      </w:r>
      <w:r w:rsidR="00233476" w:rsidRPr="00C844BE">
        <w:t>θέματος</w:t>
      </w:r>
      <w:r w:rsidRPr="00C844BE">
        <w:t xml:space="preserve"> (Αίτηση - έντυπο).</w:t>
      </w:r>
    </w:p>
    <w:p w14:paraId="7C2722EE" w14:textId="77777777" w:rsidR="005D2A2E" w:rsidRDefault="005D2A2E" w:rsidP="00AA10FB">
      <w:pPr>
        <w:rPr>
          <w:b/>
        </w:rPr>
      </w:pPr>
    </w:p>
    <w:p w14:paraId="6E57685E" w14:textId="1237F190" w:rsidR="00AA10FB" w:rsidRPr="00AA10FB" w:rsidRDefault="00AA10FB" w:rsidP="00AA10FB">
      <w:r>
        <w:t xml:space="preserve">Για περισσότερες πληροφορίες ενημερωθείτε από τον </w:t>
      </w:r>
      <w:r w:rsidRPr="005B7AE4">
        <w:rPr>
          <w:b/>
          <w:bCs/>
        </w:rPr>
        <w:t>κανονισμό</w:t>
      </w:r>
      <w:r w:rsidR="00C844BE" w:rsidRPr="005B7AE4">
        <w:rPr>
          <w:b/>
          <w:bCs/>
        </w:rPr>
        <w:t xml:space="preserve"> </w:t>
      </w:r>
      <w:r w:rsidR="00FC2A77" w:rsidRPr="005B7AE4">
        <w:rPr>
          <w:b/>
          <w:bCs/>
        </w:rPr>
        <w:t>Πτυχιακής Εργασίας</w:t>
      </w:r>
    </w:p>
    <w:sectPr w:rsidR="00AA10FB" w:rsidRPr="00AA10FB" w:rsidSect="00FC2A77"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67E45" w14:textId="77777777" w:rsidR="00483F30" w:rsidRDefault="00483F30" w:rsidP="003E4C51">
      <w:pPr>
        <w:spacing w:after="0" w:line="240" w:lineRule="auto"/>
      </w:pPr>
      <w:r>
        <w:separator/>
      </w:r>
    </w:p>
  </w:endnote>
  <w:endnote w:type="continuationSeparator" w:id="0">
    <w:p w14:paraId="5337005E" w14:textId="77777777" w:rsidR="00483F30" w:rsidRDefault="00483F30" w:rsidP="003E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4072293"/>
      <w:docPartObj>
        <w:docPartGallery w:val="Page Numbers (Bottom of Page)"/>
        <w:docPartUnique/>
      </w:docPartObj>
    </w:sdtPr>
    <w:sdtContent>
      <w:p w14:paraId="6C66A88B" w14:textId="77777777" w:rsidR="00B1307B" w:rsidRDefault="004D49DB">
        <w:pPr>
          <w:pStyle w:val="a4"/>
          <w:jc w:val="center"/>
        </w:pPr>
        <w:r>
          <w:fldChar w:fldCharType="begin"/>
        </w:r>
        <w:r w:rsidR="00B1307B">
          <w:instrText>PAGE   \* MERGEFORMAT</w:instrText>
        </w:r>
        <w:r>
          <w:fldChar w:fldCharType="separate"/>
        </w:r>
        <w:r w:rsidR="005B19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5CC2B3" w14:textId="77777777" w:rsidR="00B1307B" w:rsidRDefault="00B130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5D3D" w14:textId="77777777" w:rsidR="00483F30" w:rsidRDefault="00483F30" w:rsidP="003E4C51">
      <w:pPr>
        <w:spacing w:after="0" w:line="240" w:lineRule="auto"/>
      </w:pPr>
      <w:r>
        <w:separator/>
      </w:r>
    </w:p>
  </w:footnote>
  <w:footnote w:type="continuationSeparator" w:id="0">
    <w:p w14:paraId="3500B411" w14:textId="77777777" w:rsidR="00483F30" w:rsidRDefault="00483F30" w:rsidP="003E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DBB77BB"/>
    <w:multiLevelType w:val="hybridMultilevel"/>
    <w:tmpl w:val="915CF7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F39"/>
    <w:multiLevelType w:val="hybridMultilevel"/>
    <w:tmpl w:val="5BBA52FE"/>
    <w:lvl w:ilvl="0" w:tplc="09486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80F5C"/>
    <w:multiLevelType w:val="hybridMultilevel"/>
    <w:tmpl w:val="E8B4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42A4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F428A4"/>
    <w:multiLevelType w:val="hybridMultilevel"/>
    <w:tmpl w:val="F75662D6"/>
    <w:lvl w:ilvl="0" w:tplc="174871C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B3797"/>
    <w:multiLevelType w:val="hybridMultilevel"/>
    <w:tmpl w:val="2ECCAE60"/>
    <w:lvl w:ilvl="0" w:tplc="8FA8B8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95B25"/>
    <w:multiLevelType w:val="hybridMultilevel"/>
    <w:tmpl w:val="369082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C67BB"/>
    <w:multiLevelType w:val="hybridMultilevel"/>
    <w:tmpl w:val="7CE4DDD8"/>
    <w:lvl w:ilvl="0" w:tplc="9000B3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76F7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7C4B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EE92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1A9A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801E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D694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22BC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2473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834F5"/>
    <w:multiLevelType w:val="hybridMultilevel"/>
    <w:tmpl w:val="C474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4061F"/>
    <w:multiLevelType w:val="hybridMultilevel"/>
    <w:tmpl w:val="A32A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106DB"/>
    <w:multiLevelType w:val="hybridMultilevel"/>
    <w:tmpl w:val="0682276E"/>
    <w:lvl w:ilvl="0" w:tplc="DC124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69E9"/>
    <w:multiLevelType w:val="hybridMultilevel"/>
    <w:tmpl w:val="BB6A6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C2D76"/>
    <w:multiLevelType w:val="hybridMultilevel"/>
    <w:tmpl w:val="66B48D74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703C6"/>
    <w:multiLevelType w:val="hybridMultilevel"/>
    <w:tmpl w:val="E41E04B6"/>
    <w:lvl w:ilvl="0" w:tplc="8FA8B8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673160">
    <w:abstractNumId w:val="1"/>
  </w:num>
  <w:num w:numId="2" w16cid:durableId="183053125">
    <w:abstractNumId w:val="4"/>
  </w:num>
  <w:num w:numId="3" w16cid:durableId="2113741936">
    <w:abstractNumId w:val="8"/>
  </w:num>
  <w:num w:numId="4" w16cid:durableId="1501046076">
    <w:abstractNumId w:val="13"/>
  </w:num>
  <w:num w:numId="5" w16cid:durableId="256521689">
    <w:abstractNumId w:val="10"/>
  </w:num>
  <w:num w:numId="6" w16cid:durableId="1480925483">
    <w:abstractNumId w:val="12"/>
  </w:num>
  <w:num w:numId="7" w16cid:durableId="1991520036">
    <w:abstractNumId w:val="5"/>
  </w:num>
  <w:num w:numId="8" w16cid:durableId="611135482">
    <w:abstractNumId w:val="6"/>
  </w:num>
  <w:num w:numId="9" w16cid:durableId="123427304">
    <w:abstractNumId w:val="2"/>
  </w:num>
  <w:num w:numId="10" w16cid:durableId="1823810508">
    <w:abstractNumId w:val="14"/>
  </w:num>
  <w:num w:numId="11" w16cid:durableId="2145540928">
    <w:abstractNumId w:val="9"/>
  </w:num>
  <w:num w:numId="12" w16cid:durableId="354817008">
    <w:abstractNumId w:val="0"/>
  </w:num>
  <w:num w:numId="13" w16cid:durableId="1105612162">
    <w:abstractNumId w:val="3"/>
  </w:num>
  <w:num w:numId="14" w16cid:durableId="1652632541">
    <w:abstractNumId w:val="11"/>
  </w:num>
  <w:num w:numId="15" w16cid:durableId="1233128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1F"/>
    <w:rsid w:val="00017F01"/>
    <w:rsid w:val="00036369"/>
    <w:rsid w:val="00057570"/>
    <w:rsid w:val="00075383"/>
    <w:rsid w:val="0010739A"/>
    <w:rsid w:val="0011666D"/>
    <w:rsid w:val="00125210"/>
    <w:rsid w:val="001A4E0C"/>
    <w:rsid w:val="001B4CED"/>
    <w:rsid w:val="001F3AE9"/>
    <w:rsid w:val="00205F66"/>
    <w:rsid w:val="00233476"/>
    <w:rsid w:val="00270110"/>
    <w:rsid w:val="0029726E"/>
    <w:rsid w:val="002A5075"/>
    <w:rsid w:val="002E112D"/>
    <w:rsid w:val="00313962"/>
    <w:rsid w:val="003421EE"/>
    <w:rsid w:val="00375F84"/>
    <w:rsid w:val="003E4C51"/>
    <w:rsid w:val="00412017"/>
    <w:rsid w:val="004642C4"/>
    <w:rsid w:val="00483F30"/>
    <w:rsid w:val="004845AE"/>
    <w:rsid w:val="004C23ED"/>
    <w:rsid w:val="004D49DB"/>
    <w:rsid w:val="004F1268"/>
    <w:rsid w:val="00526608"/>
    <w:rsid w:val="0053262A"/>
    <w:rsid w:val="0057311F"/>
    <w:rsid w:val="0057392D"/>
    <w:rsid w:val="00577993"/>
    <w:rsid w:val="005841E0"/>
    <w:rsid w:val="005B1900"/>
    <w:rsid w:val="005B7AE4"/>
    <w:rsid w:val="005C5186"/>
    <w:rsid w:val="005D2A2E"/>
    <w:rsid w:val="005F39D5"/>
    <w:rsid w:val="0067027A"/>
    <w:rsid w:val="00685346"/>
    <w:rsid w:val="00736C03"/>
    <w:rsid w:val="007667E4"/>
    <w:rsid w:val="007B0EE4"/>
    <w:rsid w:val="007C2B6F"/>
    <w:rsid w:val="007F7911"/>
    <w:rsid w:val="007F7C3D"/>
    <w:rsid w:val="00813BB2"/>
    <w:rsid w:val="00816B91"/>
    <w:rsid w:val="0088524A"/>
    <w:rsid w:val="00890EE3"/>
    <w:rsid w:val="008B0C32"/>
    <w:rsid w:val="008F0037"/>
    <w:rsid w:val="00933610"/>
    <w:rsid w:val="00970C9A"/>
    <w:rsid w:val="0099638B"/>
    <w:rsid w:val="00A02CAE"/>
    <w:rsid w:val="00A42632"/>
    <w:rsid w:val="00A5085C"/>
    <w:rsid w:val="00A7531F"/>
    <w:rsid w:val="00A91466"/>
    <w:rsid w:val="00A94972"/>
    <w:rsid w:val="00AA10FB"/>
    <w:rsid w:val="00AA1181"/>
    <w:rsid w:val="00AD789D"/>
    <w:rsid w:val="00AF55E5"/>
    <w:rsid w:val="00B1307B"/>
    <w:rsid w:val="00B45BFE"/>
    <w:rsid w:val="00B952F6"/>
    <w:rsid w:val="00B977BA"/>
    <w:rsid w:val="00BF144E"/>
    <w:rsid w:val="00C322BA"/>
    <w:rsid w:val="00C67005"/>
    <w:rsid w:val="00C67533"/>
    <w:rsid w:val="00C844BE"/>
    <w:rsid w:val="00CC658A"/>
    <w:rsid w:val="00CF161E"/>
    <w:rsid w:val="00CF69B3"/>
    <w:rsid w:val="00D06C01"/>
    <w:rsid w:val="00D2341C"/>
    <w:rsid w:val="00D23FF8"/>
    <w:rsid w:val="00D56A35"/>
    <w:rsid w:val="00D62A9D"/>
    <w:rsid w:val="00D856C2"/>
    <w:rsid w:val="00DB3C40"/>
    <w:rsid w:val="00DC3818"/>
    <w:rsid w:val="00DD272A"/>
    <w:rsid w:val="00DD6B0D"/>
    <w:rsid w:val="00DE0FCD"/>
    <w:rsid w:val="00E543EC"/>
    <w:rsid w:val="00EC2518"/>
    <w:rsid w:val="00EC60E7"/>
    <w:rsid w:val="00EC6D48"/>
    <w:rsid w:val="00EF29BF"/>
    <w:rsid w:val="00EF3674"/>
    <w:rsid w:val="00EF3BA0"/>
    <w:rsid w:val="00F24837"/>
    <w:rsid w:val="00F77CB2"/>
    <w:rsid w:val="00F833AB"/>
    <w:rsid w:val="00FA0E46"/>
    <w:rsid w:val="00FC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C94CC"/>
  <w15:docId w15:val="{01C17F68-E161-4F51-9E70-01981BDA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5C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3E4C5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4C5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4C5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4C5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4C5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4C5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4C5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4C5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4C5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C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E4C51"/>
  </w:style>
  <w:style w:type="paragraph" w:styleId="a4">
    <w:name w:val="footer"/>
    <w:basedOn w:val="a"/>
    <w:link w:val="Char0"/>
    <w:uiPriority w:val="99"/>
    <w:unhideWhenUsed/>
    <w:rsid w:val="003E4C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E4C51"/>
  </w:style>
  <w:style w:type="paragraph" w:styleId="a5">
    <w:name w:val="List Paragraph"/>
    <w:basedOn w:val="a"/>
    <w:uiPriority w:val="34"/>
    <w:qFormat/>
    <w:rsid w:val="003E4C51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E4C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E4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3E4C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3E4C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4C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4C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3E4C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3E4C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3E4C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-">
    <w:name w:val="Hyperlink"/>
    <w:basedOn w:val="a0"/>
    <w:uiPriority w:val="99"/>
    <w:unhideWhenUsed/>
    <w:rsid w:val="00AA10F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642C4"/>
    <w:rPr>
      <w:rFonts w:ascii="Times New Roman" w:hAnsi="Times New Roman"/>
      <w:b/>
      <w:bCs/>
      <w:sz w:val="28"/>
    </w:rPr>
  </w:style>
  <w:style w:type="paragraph" w:styleId="a7">
    <w:name w:val="Title"/>
    <w:basedOn w:val="a"/>
    <w:next w:val="a"/>
    <w:link w:val="Char1"/>
    <w:uiPriority w:val="10"/>
    <w:qFormat/>
    <w:rsid w:val="00017F01"/>
    <w:pPr>
      <w:spacing w:after="0" w:line="48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Char1">
    <w:name w:val="Τίτλος Char"/>
    <w:basedOn w:val="a0"/>
    <w:link w:val="a7"/>
    <w:uiPriority w:val="10"/>
    <w:rsid w:val="00017F01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8">
    <w:name w:val="No Spacing"/>
    <w:uiPriority w:val="1"/>
    <w:qFormat/>
    <w:rsid w:val="00017F0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9">
    <w:name w:val="annotation reference"/>
    <w:basedOn w:val="a0"/>
    <w:uiPriority w:val="99"/>
    <w:semiHidden/>
    <w:unhideWhenUsed/>
    <w:rsid w:val="0057392D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57392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57392D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7392D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7392D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Char4"/>
    <w:uiPriority w:val="99"/>
    <w:semiHidden/>
    <w:unhideWhenUsed/>
    <w:rsid w:val="0057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57392D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C6D48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C3818"/>
    <w:pPr>
      <w:spacing w:after="0" w:line="240" w:lineRule="auto"/>
    </w:pPr>
    <w:rPr>
      <w:rFonts w:ascii="Times New Roman" w:hAnsi="Times New Roman"/>
      <w:sz w:val="24"/>
    </w:rPr>
  </w:style>
  <w:style w:type="table" w:styleId="ae">
    <w:name w:val="Table Grid"/>
    <w:basedOn w:val="a1"/>
    <w:rsid w:val="00C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5B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jog.2019.02.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Irini Sfakianaki</cp:lastModifiedBy>
  <cp:revision>3</cp:revision>
  <dcterms:created xsi:type="dcterms:W3CDTF">2025-05-15T08:06:00Z</dcterms:created>
  <dcterms:modified xsi:type="dcterms:W3CDTF">2025-05-15T08:25:00Z</dcterms:modified>
</cp:coreProperties>
</file>